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1" w:rsidRPr="009E6851" w:rsidRDefault="009E6851" w:rsidP="008338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AE2677">
        <w:rPr>
          <w:rFonts w:ascii="Times New Roman" w:hAnsi="Times New Roman" w:cs="Times New Roman"/>
          <w:sz w:val="28"/>
          <w:szCs w:val="28"/>
        </w:rPr>
        <w:t xml:space="preserve">Арсланова </w:t>
      </w:r>
      <w:proofErr w:type="spellStart"/>
      <w:r w:rsidR="00AE2677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AE2677">
        <w:rPr>
          <w:rFonts w:ascii="Times New Roman" w:hAnsi="Times New Roman" w:cs="Times New Roman"/>
          <w:sz w:val="28"/>
          <w:szCs w:val="28"/>
        </w:rPr>
        <w:t xml:space="preserve"> Закарьяевна</w:t>
      </w:r>
    </w:p>
    <w:p w:rsidR="006F0181" w:rsidRDefault="009E2135" w:rsidP="008338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</w:t>
      </w:r>
      <w:r w:rsidR="009E6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35" w:rsidRPr="00927DA7" w:rsidRDefault="009E2135" w:rsidP="008338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Тема</w:t>
      </w:r>
      <w:r w:rsidRPr="00C406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406EA">
        <w:rPr>
          <w:rFonts w:ascii="Times New Roman" w:hAnsi="Times New Roman" w:cs="Times New Roman"/>
          <w:i/>
          <w:sz w:val="28"/>
          <w:szCs w:val="28"/>
        </w:rPr>
        <w:t>урока</w:t>
      </w:r>
      <w:r w:rsidRPr="009E2135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“How to be healthy”</w:t>
      </w:r>
      <w:r w:rsidR="00927DA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27DA7">
        <w:rPr>
          <w:rFonts w:ascii="Times New Roman" w:hAnsi="Times New Roman" w:cs="Times New Roman"/>
          <w:sz w:val="28"/>
          <w:szCs w:val="28"/>
        </w:rPr>
        <w:t>раздел</w:t>
      </w:r>
      <w:r w:rsidR="00927DA7" w:rsidRPr="00927DA7">
        <w:rPr>
          <w:rFonts w:ascii="Times New Roman" w:hAnsi="Times New Roman" w:cs="Times New Roman"/>
          <w:sz w:val="28"/>
          <w:szCs w:val="28"/>
          <w:lang w:val="en-US"/>
        </w:rPr>
        <w:t xml:space="preserve"> 8, </w:t>
      </w:r>
      <w:r w:rsidR="00927DA7">
        <w:rPr>
          <w:rFonts w:ascii="Times New Roman" w:hAnsi="Times New Roman" w:cs="Times New Roman"/>
          <w:sz w:val="28"/>
          <w:szCs w:val="28"/>
        </w:rPr>
        <w:t>урок</w:t>
      </w:r>
      <w:r w:rsidR="00927DA7" w:rsidRPr="00927DA7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927DA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0363" w:rsidRDefault="009E2135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0363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лексических и грамматических навыков (употребление модального глагола </w:t>
      </w:r>
      <w:r w:rsidR="007C0363" w:rsidRPr="007C0363">
        <w:rPr>
          <w:rFonts w:ascii="Times New Roman" w:hAnsi="Times New Roman" w:cs="Times New Roman"/>
          <w:sz w:val="28"/>
          <w:szCs w:val="28"/>
        </w:rPr>
        <w:t>“</w:t>
      </w:r>
      <w:r w:rsidR="007C0363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7C0363" w:rsidRPr="007C0363">
        <w:rPr>
          <w:rFonts w:ascii="Times New Roman" w:hAnsi="Times New Roman" w:cs="Times New Roman"/>
          <w:sz w:val="28"/>
          <w:szCs w:val="28"/>
        </w:rPr>
        <w:t>”</w:t>
      </w:r>
      <w:r w:rsidR="007C0363">
        <w:rPr>
          <w:rFonts w:ascii="Times New Roman" w:hAnsi="Times New Roman" w:cs="Times New Roman"/>
          <w:sz w:val="28"/>
          <w:szCs w:val="28"/>
        </w:rPr>
        <w:t>); сопутствую</w:t>
      </w:r>
      <w:r w:rsidR="00C406EA">
        <w:rPr>
          <w:rFonts w:ascii="Times New Roman" w:hAnsi="Times New Roman" w:cs="Times New Roman"/>
          <w:sz w:val="28"/>
          <w:szCs w:val="28"/>
        </w:rPr>
        <w:t xml:space="preserve">щая задача: обучение аудированию, составлению небольших письменных </w:t>
      </w:r>
      <w:proofErr w:type="spellStart"/>
      <w:r w:rsidR="00C406EA">
        <w:rPr>
          <w:rFonts w:ascii="Times New Roman" w:hAnsi="Times New Roman" w:cs="Times New Roman"/>
          <w:sz w:val="28"/>
          <w:szCs w:val="28"/>
        </w:rPr>
        <w:t>высказывний</w:t>
      </w:r>
      <w:proofErr w:type="spellEnd"/>
      <w:r w:rsidR="007C0363">
        <w:rPr>
          <w:rFonts w:ascii="Times New Roman" w:hAnsi="Times New Roman" w:cs="Times New Roman"/>
          <w:sz w:val="28"/>
          <w:szCs w:val="28"/>
        </w:rPr>
        <w:t>.</w:t>
      </w:r>
    </w:p>
    <w:p w:rsidR="007C0363" w:rsidRDefault="007C0363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Языковой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363" w:rsidRDefault="007C0363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81FD1">
        <w:rPr>
          <w:rFonts w:ascii="Times New Roman" w:hAnsi="Times New Roman" w:cs="Times New Roman"/>
          <w:sz w:val="28"/>
          <w:szCs w:val="28"/>
        </w:rPr>
        <w:t xml:space="preserve"> учебные микро</w:t>
      </w:r>
      <w:r>
        <w:rPr>
          <w:rFonts w:ascii="Times New Roman" w:hAnsi="Times New Roman" w:cs="Times New Roman"/>
          <w:sz w:val="28"/>
          <w:szCs w:val="28"/>
        </w:rPr>
        <w:t>тексты,</w:t>
      </w:r>
    </w:p>
    <w:p w:rsidR="007C0363" w:rsidRPr="007C0363" w:rsidRDefault="0070778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повторения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C0363">
        <w:rPr>
          <w:rFonts w:ascii="Times New Roman" w:hAnsi="Times New Roman" w:cs="Times New Roman"/>
          <w:sz w:val="28"/>
          <w:szCs w:val="28"/>
        </w:rPr>
        <w:t>лексика</w:t>
      </w:r>
      <w:r w:rsidR="007C0363"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0363">
        <w:rPr>
          <w:rFonts w:ascii="Times New Roman" w:hAnsi="Times New Roman" w:cs="Times New Roman"/>
          <w:sz w:val="28"/>
          <w:szCs w:val="28"/>
        </w:rPr>
        <w:t>по</w:t>
      </w:r>
      <w:r w:rsidR="007C0363"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0363">
        <w:rPr>
          <w:rFonts w:ascii="Times New Roman" w:hAnsi="Times New Roman" w:cs="Times New Roman"/>
          <w:sz w:val="28"/>
          <w:szCs w:val="28"/>
        </w:rPr>
        <w:t>теме</w:t>
      </w:r>
      <w:r w:rsidR="007C0363"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7C0363">
        <w:rPr>
          <w:rFonts w:ascii="Times New Roman" w:hAnsi="Times New Roman" w:cs="Times New Roman"/>
          <w:sz w:val="28"/>
          <w:szCs w:val="28"/>
        </w:rPr>
        <w:t>Еда</w:t>
      </w:r>
      <w:r w:rsidR="007C0363" w:rsidRPr="00AE267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oranges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eggs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crisps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tomatoes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chicken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pears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honey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popcorn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yogurt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hamburgers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salad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cabbage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carrots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cakes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vegetables</w:t>
      </w:r>
      <w:r w:rsidRPr="00AE267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406EA" w:rsidRPr="00AE26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0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бщий вопрос с вспомогательным глаголом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778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C406EA">
        <w:rPr>
          <w:rFonts w:ascii="Times New Roman" w:hAnsi="Times New Roman" w:cs="Times New Roman"/>
          <w:sz w:val="28"/>
          <w:szCs w:val="28"/>
        </w:rPr>
        <w:t>;</w:t>
      </w:r>
      <w:r w:rsidR="00BA73D7">
        <w:rPr>
          <w:rFonts w:ascii="Times New Roman" w:hAnsi="Times New Roman" w:cs="Times New Roman"/>
          <w:sz w:val="28"/>
          <w:szCs w:val="28"/>
        </w:rPr>
        <w:t xml:space="preserve"> </w:t>
      </w:r>
      <w:r w:rsidR="00C406EA">
        <w:rPr>
          <w:rFonts w:ascii="Times New Roman" w:hAnsi="Times New Roman" w:cs="Times New Roman"/>
          <w:sz w:val="28"/>
          <w:szCs w:val="28"/>
        </w:rPr>
        <w:t>повелительное наклонение глагола для выражения</w:t>
      </w:r>
      <w:r w:rsidR="00BA73D7">
        <w:rPr>
          <w:rFonts w:ascii="Times New Roman" w:hAnsi="Times New Roman" w:cs="Times New Roman"/>
          <w:sz w:val="28"/>
          <w:szCs w:val="28"/>
        </w:rPr>
        <w:t xml:space="preserve"> </w:t>
      </w:r>
      <w:r w:rsidR="000D3DDF">
        <w:rPr>
          <w:rFonts w:ascii="Times New Roman" w:hAnsi="Times New Roman" w:cs="Times New Roman"/>
          <w:sz w:val="28"/>
          <w:szCs w:val="28"/>
        </w:rPr>
        <w:t>приказания или отрицательной просьбы</w:t>
      </w:r>
      <w:r w:rsidRPr="0070778F">
        <w:rPr>
          <w:rFonts w:ascii="Times New Roman" w:hAnsi="Times New Roman" w:cs="Times New Roman"/>
          <w:sz w:val="28"/>
          <w:szCs w:val="28"/>
        </w:rPr>
        <w:t>.</w:t>
      </w:r>
      <w:r w:rsidR="007C0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EA" w:rsidRDefault="0070778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Оснащение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06EA" w:rsidRPr="00C406EA">
        <w:rPr>
          <w:rFonts w:ascii="Times New Roman" w:hAnsi="Times New Roman" w:cs="Times New Roman"/>
          <w:sz w:val="28"/>
          <w:szCs w:val="28"/>
        </w:rPr>
        <w:t xml:space="preserve"> </w:t>
      </w:r>
      <w:r w:rsidR="00C406EA">
        <w:rPr>
          <w:rFonts w:ascii="Times New Roman" w:hAnsi="Times New Roman" w:cs="Times New Roman"/>
          <w:sz w:val="28"/>
          <w:szCs w:val="28"/>
        </w:rPr>
        <w:t>компьютер, проектор, аудиозапись.</w:t>
      </w:r>
    </w:p>
    <w:p w:rsidR="00C406EA" w:rsidRDefault="0070778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778F" w:rsidRDefault="0043564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78F">
        <w:rPr>
          <w:rFonts w:ascii="Times New Roman" w:hAnsi="Times New Roman" w:cs="Times New Roman"/>
          <w:sz w:val="28"/>
          <w:szCs w:val="28"/>
        </w:rPr>
        <w:t xml:space="preserve"> Организация класса и проверка домашнего задания</w:t>
      </w:r>
      <w:r w:rsidR="00C406EA">
        <w:rPr>
          <w:rFonts w:ascii="Times New Roman" w:hAnsi="Times New Roman" w:cs="Times New Roman"/>
          <w:sz w:val="28"/>
          <w:szCs w:val="28"/>
        </w:rPr>
        <w:t xml:space="preserve"> (7 мин.)</w:t>
      </w:r>
      <w:r w:rsidR="0070778F">
        <w:rPr>
          <w:rFonts w:ascii="Times New Roman" w:hAnsi="Times New Roman" w:cs="Times New Roman"/>
          <w:sz w:val="28"/>
          <w:szCs w:val="28"/>
        </w:rPr>
        <w:t>.</w:t>
      </w:r>
    </w:p>
    <w:p w:rsidR="009E2135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778F">
        <w:rPr>
          <w:rFonts w:ascii="Times New Roman" w:hAnsi="Times New Roman" w:cs="Times New Roman"/>
          <w:sz w:val="28"/>
          <w:szCs w:val="28"/>
        </w:rPr>
        <w:t xml:space="preserve"> Экспозиция</w:t>
      </w:r>
      <w:r w:rsidR="00C406EA">
        <w:rPr>
          <w:rFonts w:ascii="Times New Roman" w:hAnsi="Times New Roman" w:cs="Times New Roman"/>
          <w:sz w:val="28"/>
          <w:szCs w:val="28"/>
        </w:rPr>
        <w:t xml:space="preserve"> (</w:t>
      </w:r>
      <w:r w:rsidR="00C406EA" w:rsidRPr="00C406EA">
        <w:rPr>
          <w:rFonts w:ascii="Times New Roman" w:hAnsi="Times New Roman" w:cs="Times New Roman"/>
          <w:sz w:val="28"/>
          <w:szCs w:val="28"/>
        </w:rPr>
        <w:t xml:space="preserve">2 </w:t>
      </w:r>
      <w:r w:rsidR="00C406EA">
        <w:rPr>
          <w:rFonts w:ascii="Times New Roman" w:hAnsi="Times New Roman" w:cs="Times New Roman"/>
          <w:sz w:val="28"/>
          <w:szCs w:val="28"/>
        </w:rPr>
        <w:t>мин.)</w:t>
      </w:r>
      <w:r w:rsidR="007C0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8F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778F">
        <w:rPr>
          <w:rFonts w:ascii="Times New Roman" w:hAnsi="Times New Roman" w:cs="Times New Roman"/>
          <w:sz w:val="28"/>
          <w:szCs w:val="28"/>
        </w:rPr>
        <w:t>Активизация употребления языкового материала предыдущих уроков</w:t>
      </w:r>
      <w:r w:rsidR="00C406EA">
        <w:rPr>
          <w:rFonts w:ascii="Times New Roman" w:hAnsi="Times New Roman" w:cs="Times New Roman"/>
          <w:sz w:val="28"/>
          <w:szCs w:val="28"/>
        </w:rPr>
        <w:t xml:space="preserve"> (</w:t>
      </w:r>
      <w:r w:rsidR="00D0041A">
        <w:rPr>
          <w:rFonts w:ascii="Times New Roman" w:hAnsi="Times New Roman" w:cs="Times New Roman"/>
          <w:sz w:val="28"/>
          <w:szCs w:val="28"/>
        </w:rPr>
        <w:t>6 мин.</w:t>
      </w:r>
      <w:r w:rsidR="00C406EA">
        <w:rPr>
          <w:rFonts w:ascii="Times New Roman" w:hAnsi="Times New Roman" w:cs="Times New Roman"/>
          <w:sz w:val="28"/>
          <w:szCs w:val="28"/>
        </w:rPr>
        <w:t>)</w:t>
      </w:r>
    </w:p>
    <w:p w:rsidR="0070778F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778F">
        <w:rPr>
          <w:rFonts w:ascii="Times New Roman" w:hAnsi="Times New Roman" w:cs="Times New Roman"/>
          <w:sz w:val="28"/>
          <w:szCs w:val="28"/>
        </w:rPr>
        <w:t xml:space="preserve"> </w:t>
      </w:r>
      <w:r w:rsidR="00081FD1">
        <w:rPr>
          <w:rFonts w:ascii="Times New Roman" w:hAnsi="Times New Roman" w:cs="Times New Roman"/>
          <w:sz w:val="28"/>
          <w:szCs w:val="28"/>
        </w:rPr>
        <w:t>Работа с микротекстом</w:t>
      </w:r>
      <w:r w:rsidR="00D0041A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081FD1" w:rsidRDefault="00081FD1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заполнение таблицы, </w:t>
      </w:r>
    </w:p>
    <w:p w:rsidR="00081FD1" w:rsidRDefault="00081FD1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аудирование</w:t>
      </w:r>
      <w:r w:rsidR="0043564F">
        <w:rPr>
          <w:rFonts w:ascii="Times New Roman" w:hAnsi="Times New Roman" w:cs="Times New Roman"/>
          <w:sz w:val="28"/>
          <w:szCs w:val="28"/>
        </w:rPr>
        <w:t xml:space="preserve"> микротекста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1FD1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грамматических </w:t>
      </w:r>
      <w:r>
        <w:rPr>
          <w:rFonts w:ascii="Times New Roman" w:hAnsi="Times New Roman" w:cs="Times New Roman"/>
          <w:sz w:val="28"/>
          <w:szCs w:val="28"/>
        </w:rPr>
        <w:t>структур на основе микротекста</w:t>
      </w:r>
      <w:r w:rsidR="00D0041A">
        <w:rPr>
          <w:rFonts w:ascii="Times New Roman" w:hAnsi="Times New Roman" w:cs="Times New Roman"/>
          <w:sz w:val="28"/>
          <w:szCs w:val="28"/>
        </w:rPr>
        <w:t xml:space="preserve"> (12 мин.)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упражнение в построении вопросов (парная работа),</w:t>
      </w:r>
    </w:p>
    <w:p w:rsidR="0043564F" w:rsidRDefault="0043564F" w:rsidP="00D004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73D7">
        <w:rPr>
          <w:rFonts w:ascii="Times New Roman" w:hAnsi="Times New Roman" w:cs="Times New Roman"/>
          <w:sz w:val="28"/>
          <w:szCs w:val="28"/>
        </w:rPr>
        <w:t xml:space="preserve"> составление плаката</w:t>
      </w:r>
      <w:r>
        <w:rPr>
          <w:rFonts w:ascii="Times New Roman" w:hAnsi="Times New Roman" w:cs="Times New Roman"/>
          <w:sz w:val="28"/>
          <w:szCs w:val="28"/>
        </w:rPr>
        <w:t xml:space="preserve"> «Как быть здоровым» (групповая работа)</w:t>
      </w:r>
      <w:r w:rsidR="00D0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D0041A">
        <w:rPr>
          <w:rFonts w:ascii="Times New Roman" w:hAnsi="Times New Roman" w:cs="Times New Roman"/>
          <w:sz w:val="28"/>
          <w:szCs w:val="28"/>
        </w:rPr>
        <w:t xml:space="preserve"> (2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64F" w:rsidRPr="00AE2677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</w:t>
      </w:r>
      <w:r w:rsidR="00D0041A">
        <w:rPr>
          <w:rFonts w:ascii="Times New Roman" w:hAnsi="Times New Roman" w:cs="Times New Roman"/>
          <w:sz w:val="28"/>
          <w:szCs w:val="28"/>
        </w:rPr>
        <w:t xml:space="preserve"> (1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9E6851" w:rsidRDefault="009E6851" w:rsidP="009E6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AE2677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9E6851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402"/>
        <w:gridCol w:w="3260"/>
        <w:gridCol w:w="1383"/>
      </w:tblGrid>
      <w:tr w:rsidR="00D15747" w:rsidTr="002936C6">
        <w:tc>
          <w:tcPr>
            <w:tcW w:w="1526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02" w:type="dxa"/>
          </w:tcPr>
          <w:p w:rsidR="00D15747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60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83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E54CA" w:rsidRPr="00AE2677" w:rsidTr="002936C6">
        <w:tc>
          <w:tcPr>
            <w:tcW w:w="1526" w:type="dxa"/>
          </w:tcPr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Оргмомент и</w:t>
            </w:r>
          </w:p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43564F" w:rsidRPr="00C406EA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домашне-</w:t>
            </w:r>
            <w:r w:rsidR="0043564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43564F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BE54CA" w:rsidRPr="00C406E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54CA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Hello, my dear</w:t>
            </w:r>
          </w:p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friends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How are you getting on? </w:t>
            </w:r>
          </w:p>
          <w:p w:rsid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of all let`s check</w:t>
            </w:r>
          </w:p>
          <w:p w:rsidR="00BE54CA" w:rsidRP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homework.</w:t>
            </w:r>
          </w:p>
        </w:tc>
        <w:tc>
          <w:tcPr>
            <w:tcW w:w="3260" w:type="dxa"/>
          </w:tcPr>
          <w:p w:rsid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Hello, dear teacher.</w:t>
            </w:r>
          </w:p>
          <w:p w:rsidR="00BE54CA" w:rsidRP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Fine, thank you.</w:t>
            </w:r>
          </w:p>
        </w:tc>
        <w:tc>
          <w:tcPr>
            <w:tcW w:w="1383" w:type="dxa"/>
          </w:tcPr>
          <w:p w:rsidR="0043564F" w:rsidRP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5747" w:rsidRPr="0043564F" w:rsidTr="002936C6">
        <w:tc>
          <w:tcPr>
            <w:tcW w:w="1526" w:type="dxa"/>
          </w:tcPr>
          <w:p w:rsidR="00BE54CA" w:rsidRP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3402" w:type="dxa"/>
          </w:tcPr>
          <w:p w:rsid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Everyone knows that health is the most important treasure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сокровище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E5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our life. And what </w:t>
            </w:r>
            <w:r w:rsidR="00D1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should we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healthy?</w:t>
            </w:r>
          </w:p>
          <w:p w:rsidR="00BE54CA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some suggestions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please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36C6" w:rsidRDefault="009645D4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done. </w:t>
            </w:r>
            <w:r w:rsid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we`ll check your suggestions. </w:t>
            </w:r>
          </w:p>
          <w:p w:rsidR="002936C6" w:rsidRPr="002936C6" w:rsidRDefault="002936C6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one of your points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="00C40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food.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Once somebody says a proverb: “We are what we eat”.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BE54CA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should we do to be healthy?</w:t>
            </w:r>
          </w:p>
          <w:p w:rsidR="00D15747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should…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do morning exercises,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to do sport,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eat good fresh foods,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for a walk,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to bed in time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645D4" w:rsidRDefault="009645D4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clean our teeth twice a day.</w:t>
            </w:r>
          </w:p>
          <w:p w:rsidR="00D15747" w:rsidRDefault="00D15747" w:rsidP="00D1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BE54CA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5747">
              <w:rPr>
                <w:rFonts w:ascii="Times New Roman" w:hAnsi="Times New Roman" w:cs="Times New Roman"/>
                <w:sz w:val="28"/>
                <w:szCs w:val="28"/>
              </w:rPr>
              <w:t>аполне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74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1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747" w:rsidRPr="00D15747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ассоциограммы</w:t>
            </w:r>
            <w:proofErr w:type="spellEnd"/>
          </w:p>
        </w:tc>
      </w:tr>
      <w:tr w:rsidR="002936C6" w:rsidRPr="002936C6" w:rsidTr="002936C6">
        <w:tc>
          <w:tcPr>
            <w:tcW w:w="1526" w:type="dxa"/>
          </w:tcPr>
          <w:p w:rsidR="002936C6" w:rsidRDefault="002936C6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3.Активизация языкового материала предыдущих уроков</w:t>
            </w:r>
          </w:p>
          <w:p w:rsidR="002936C6" w:rsidRP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36C6" w:rsidRPr="00AE2677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we eat every day?</w:t>
            </w: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041A" w:rsidRPr="00AE2677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041A" w:rsidRPr="00AE2677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Pr="00AE2677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is your favourite food? </w:t>
            </w:r>
            <w:r w:rsidR="0092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a list of six things.</w:t>
            </w:r>
          </w:p>
          <w:p w:rsidR="00927DA7" w:rsidRPr="00AE267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Pr="00AE267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know that food may be </w:t>
            </w:r>
            <w:r w:rsidRPr="00BA73D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BA73D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unhealthy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Write the words on your list in two columns.</w:t>
            </w: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compare your answers with your partner</w:t>
            </w:r>
            <w:r w:rsidR="00BA7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using the structures: </w:t>
            </w:r>
          </w:p>
          <w:p w:rsidR="00BA73D7" w:rsidRPr="00927DA7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2936C6" w:rsidRP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oranges, eggs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crisps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tomatoes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honey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popcorn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cola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cheese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yogurt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hamburgers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salad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cabbage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carrots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meat.</w:t>
            </w: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foods are…</w:t>
            </w:r>
          </w:p>
          <w:p w:rsidR="00927DA7" w:rsidRDefault="00927DA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that … is healthy but my friend thinks that it`s unhealthy.</w:t>
            </w:r>
          </w:p>
          <w:p w:rsidR="00BA73D7" w:rsidRPr="002936C6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both think that … is healthy.</w:t>
            </w:r>
          </w:p>
        </w:tc>
        <w:tc>
          <w:tcPr>
            <w:tcW w:w="1383" w:type="dxa"/>
          </w:tcPr>
          <w:p w:rsidR="002936C6" w:rsidRPr="00C406EA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предлагаются картинки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="00D0041A">
              <w:rPr>
                <w:rFonts w:ascii="Times New Roman" w:hAnsi="Times New Roman" w:cs="Times New Roman"/>
                <w:sz w:val="28"/>
                <w:szCs w:val="28"/>
              </w:rPr>
              <w:t xml:space="preserve">, после их </w:t>
            </w:r>
            <w:proofErr w:type="spellStart"/>
            <w:r w:rsidR="00D0041A">
              <w:rPr>
                <w:rFonts w:ascii="Times New Roman" w:hAnsi="Times New Roman" w:cs="Times New Roman"/>
                <w:sz w:val="28"/>
                <w:szCs w:val="28"/>
              </w:rPr>
              <w:t>называ-ния</w:t>
            </w:r>
            <w:proofErr w:type="spellEnd"/>
            <w:r w:rsidR="00D0041A">
              <w:rPr>
                <w:rFonts w:ascii="Times New Roman" w:hAnsi="Times New Roman" w:cs="Times New Roman"/>
                <w:sz w:val="28"/>
                <w:szCs w:val="28"/>
              </w:rPr>
              <w:t xml:space="preserve"> под картинками появляются подписи  </w:t>
            </w:r>
          </w:p>
          <w:p w:rsidR="00D0041A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DA7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7DA7">
              <w:rPr>
                <w:rFonts w:ascii="Times New Roman" w:hAnsi="Times New Roman" w:cs="Times New Roman"/>
                <w:sz w:val="28"/>
                <w:szCs w:val="28"/>
              </w:rPr>
              <w:t>а экране таблица для заполнения</w:t>
            </w:r>
          </w:p>
          <w:p w:rsidR="00BA73D7" w:rsidRPr="00BA73D7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Дается логико-синтаксическая схема.</w:t>
            </w:r>
          </w:p>
        </w:tc>
      </w:tr>
      <w:tr w:rsidR="00BA73D7" w:rsidRPr="00E572D8" w:rsidTr="002936C6">
        <w:tc>
          <w:tcPr>
            <w:tcW w:w="1526" w:type="dxa"/>
          </w:tcPr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Работа с микротекстом</w:t>
            </w: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таблицы, </w:t>
            </w: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</w:t>
            </w:r>
            <w:r w:rsidR="003D1A4D" w:rsidRPr="003D1A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микротекста</w:t>
            </w:r>
          </w:p>
          <w:p w:rsidR="00BA73D7" w:rsidRDefault="00BA73D7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73D7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food</w:t>
            </w:r>
            <w:r w:rsidR="00A37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keeps us 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What does it do for our health?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see a table with 4 columns: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Keep you healthy,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Give you energy,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Help you to grow and make you strong,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Empty foods.</w:t>
            </w:r>
          </w:p>
          <w:p w:rsidR="000D3DDF" w:rsidRPr="00AE2677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table there 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 foods (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bread, eggs, meat, nuts, sweets, fruit, crisps, vegetables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table is filled partially (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Your task is to complete the table with these words.</w:t>
            </w: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listen and check your answers.</w:t>
            </w:r>
          </w:p>
          <w:p w:rsidR="003D1A4D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text-book at p. 93 ex.2d. Read 5 statements and tick true ones (</w:t>
            </w:r>
            <w:r>
              <w:rPr>
                <w:rFonts w:ascii="Euphemia" w:hAnsi="Euphemia" w:cs="Times New Roman"/>
                <w:sz w:val="28"/>
                <w:szCs w:val="28"/>
                <w:lang w:val="en-US"/>
              </w:rPr>
              <w:t>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false ones (x).</w:t>
            </w:r>
          </w:p>
          <w:p w:rsidR="00A372DA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2DA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look at the list of your favourite foods again and say.</w:t>
            </w: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Is your favourite food healthy?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Why?</w:t>
            </w: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D0041A"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you right?</w:t>
            </w:r>
          </w:p>
          <w:p w:rsidR="00BB6CCB" w:rsidRPr="00E572D8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Was your friend right?</w:t>
            </w:r>
          </w:p>
        </w:tc>
        <w:tc>
          <w:tcPr>
            <w:tcW w:w="3260" w:type="dxa"/>
          </w:tcPr>
          <w:p w:rsidR="00BA73D7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gives us vitamins, energy, help children to grow, be strong.</w:t>
            </w: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</w:t>
            </w:r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2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Keep you 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2) fruit.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2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Give you energy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3) nuts,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bread,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 you to grow: 5) eggs,</w:t>
            </w:r>
          </w:p>
          <w:p w:rsidR="003D1A4D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meat</w:t>
            </w:r>
            <w:r w:rsidR="003D1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D1A4D" w:rsidRDefault="003D1A4D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Empty food: 7) crisps, </w:t>
            </w:r>
          </w:p>
          <w:p w:rsidR="003D1A4D" w:rsidRDefault="003D1A4D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All foods are good for you. 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2)Vitamins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minerals help you to keep healthy.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Fruit and vegetable are full of sugar and fat.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Sweets, crisps and cola keep you healthy.</w:t>
            </w:r>
          </w:p>
          <w:p w:rsidR="00A372DA" w:rsidRPr="00AE2677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You should eat a variety of foods to stay healthy and grow big and strong.</w:t>
            </w:r>
          </w:p>
          <w:p w:rsidR="00D0041A" w:rsidRPr="00AE2677" w:rsidRDefault="00D0041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</w:t>
            </w:r>
            <w:r w:rsidR="00BB6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un)</w:t>
            </w:r>
            <w:r w:rsidR="00D0041A" w:rsidRPr="00D00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because…</w:t>
            </w:r>
          </w:p>
          <w:p w:rsidR="00F2297C" w:rsidRPr="00F2297C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F2297C" w:rsidRPr="00F2297C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My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that…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:rsidR="00BA73D7" w:rsidRPr="00F2297C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</w:t>
            </w:r>
          </w:p>
        </w:tc>
      </w:tr>
      <w:tr w:rsidR="00BB6CCB" w:rsidRPr="00AE2677" w:rsidTr="002936C6">
        <w:tc>
          <w:tcPr>
            <w:tcW w:w="1526" w:type="dxa"/>
          </w:tcPr>
          <w:p w:rsidR="00BB6CCB" w:rsidRPr="00BB6CCB" w:rsidRDefault="00BB6CCB" w:rsidP="00BB6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структур</w:t>
            </w:r>
          </w:p>
          <w:p w:rsidR="00BB6CCB" w:rsidRPr="00DA0D52" w:rsidRDefault="00BB6CCB" w:rsidP="00DA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DA0D52" w:rsidRPr="00DA0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</w:t>
            </w:r>
            <w:r w:rsidR="00DA0D52" w:rsidRPr="00DA0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(парная работа</w:t>
            </w:r>
            <w:r w:rsidR="00DA0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6CCB" w:rsidRPr="00DA0D52" w:rsidRDefault="00BB6CCB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плаката «Как быть здоровым»</w:t>
            </w: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At the beginning of the lesson you said some facts that help us to be healthy. </w:t>
            </w:r>
          </w:p>
          <w:p w:rsidR="00F2297C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 or from time to time follow them?</w:t>
            </w: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your friend? Check how healthy he/she is. </w:t>
            </w:r>
          </w:p>
          <w:p w:rsidR="00BB6CCB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and write the answers.</w:t>
            </w:r>
          </w:p>
          <w:p w:rsidR="00F2297C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вопросы следует подставить вспомогательный глагол:</w:t>
            </w:r>
          </w:p>
          <w:p w:rsidR="00384DD5" w:rsidRPr="00384DD5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настоящего простого времени….?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4DD5" w:rsidRPr="00AE2677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прошедшего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простого времени…?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Score your answers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 p.139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D52" w:rsidRPr="00AE2677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D52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Divided into three groups. Imagine tha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doctors. Write 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list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advice to your patient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first group 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uses the verb “should”.</w:t>
            </w:r>
          </w:p>
          <w:p w:rsidR="00C81858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second one - the verb “should not”.</w:t>
            </w:r>
          </w:p>
          <w:p w:rsidR="00C81858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group number three uses “don`t</w:t>
            </w:r>
            <w:r w:rsidR="009E6851" w:rsidRP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  <w:p w:rsidR="00C81858" w:rsidRPr="00DA0D52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4 minutes and then one person of every group represents your advice.</w:t>
            </w:r>
          </w:p>
        </w:tc>
        <w:tc>
          <w:tcPr>
            <w:tcW w:w="3260" w:type="dxa"/>
          </w:tcPr>
          <w:p w:rsidR="00BB6CCB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задают общие вопросы, подставляя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Do/ did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you…?</w:t>
            </w:r>
          </w:p>
          <w:p w:rsidR="00F2297C" w:rsidRPr="00384DD5" w:rsidRDefault="00384DD5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proofErr w:type="gramEnd"/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yesterday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DD5" w:rsidRP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2)… have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3)… eat fresh fruit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vegetables once a day?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4)… eat cakes and sweets three times a day?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… drink cola many times a week?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… eat late yesterday evening?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…clean your teeth twice a day?</w:t>
            </w:r>
          </w:p>
          <w:p w:rsidR="00DA0D52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</w:t>
            </w:r>
            <w:r w:rsidR="00DA0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…do exercises yesterday?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…do some sport every week?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…play computer games for more than one hour a day?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11) …watch TV late at night?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12) …go to bed late?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</w:t>
            </w:r>
            <w:proofErr w:type="gramEnd"/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AE2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 You should walk every mornin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…</w:t>
            </w:r>
          </w:p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shouldn`t eat cakes three times a day.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384DD5" w:rsidRPr="00384DD5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Don`t watch TV late at night.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  <w:r w:rsid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:rsidR="00BB6CCB" w:rsidRPr="00384DD5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858" w:rsidRPr="00384DD5" w:rsidTr="002936C6">
        <w:tc>
          <w:tcPr>
            <w:tcW w:w="1526" w:type="dxa"/>
          </w:tcPr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итогов.</w:t>
            </w:r>
          </w:p>
          <w:p w:rsidR="00C81858" w:rsidRDefault="00C81858" w:rsidP="00BB6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know anything new at our lesson?</w:t>
            </w:r>
          </w:p>
          <w:p w:rsidR="00C406EA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change your attitude about your food?</w:t>
            </w:r>
            <w:r w:rsidR="00C40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How?</w:t>
            </w:r>
          </w:p>
        </w:tc>
        <w:tc>
          <w:tcPr>
            <w:tcW w:w="3260" w:type="dxa"/>
          </w:tcPr>
          <w:p w:rsidR="00C81858" w:rsidRP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C81858" w:rsidRPr="00384DD5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06EA" w:rsidRPr="00AE2677" w:rsidTr="002936C6">
        <w:tc>
          <w:tcPr>
            <w:tcW w:w="1526" w:type="dxa"/>
          </w:tcPr>
          <w:p w:rsidR="00C406EA" w:rsidRPr="009E6851" w:rsidRDefault="009E6851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3402" w:type="dxa"/>
          </w:tcPr>
          <w:p w:rsidR="009E6851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 a poster for yourself “How to be Healthy”</w:t>
            </w:r>
          </w:p>
        </w:tc>
        <w:tc>
          <w:tcPr>
            <w:tcW w:w="3260" w:type="dxa"/>
          </w:tcPr>
          <w:p w:rsidR="00C406EA" w:rsidRPr="00C81858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C406EA" w:rsidRPr="00384DD5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81FD1" w:rsidRPr="00384DD5" w:rsidRDefault="00081FD1" w:rsidP="009E6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FD1" w:rsidRPr="00384DD5" w:rsidSect="006F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3381B"/>
    <w:rsid w:val="00081FD1"/>
    <w:rsid w:val="000D3DDF"/>
    <w:rsid w:val="001514CD"/>
    <w:rsid w:val="002540BF"/>
    <w:rsid w:val="002936C6"/>
    <w:rsid w:val="00384DD5"/>
    <w:rsid w:val="003D1A4D"/>
    <w:rsid w:val="003E4382"/>
    <w:rsid w:val="0043564F"/>
    <w:rsid w:val="006F0181"/>
    <w:rsid w:val="0070778F"/>
    <w:rsid w:val="007C0363"/>
    <w:rsid w:val="0083381B"/>
    <w:rsid w:val="00927DA7"/>
    <w:rsid w:val="009645D4"/>
    <w:rsid w:val="009E2135"/>
    <w:rsid w:val="009E6851"/>
    <w:rsid w:val="00A372DA"/>
    <w:rsid w:val="00AE2677"/>
    <w:rsid w:val="00BA73D7"/>
    <w:rsid w:val="00BB6CCB"/>
    <w:rsid w:val="00BE54CA"/>
    <w:rsid w:val="00BF2F20"/>
    <w:rsid w:val="00C406EA"/>
    <w:rsid w:val="00C81858"/>
    <w:rsid w:val="00D0041A"/>
    <w:rsid w:val="00D15747"/>
    <w:rsid w:val="00DA0D52"/>
    <w:rsid w:val="00DF6B93"/>
    <w:rsid w:val="00E572D8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444F-D36D-4E96-8DD3-9D949EE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Зуля</cp:lastModifiedBy>
  <cp:revision>4</cp:revision>
  <dcterms:created xsi:type="dcterms:W3CDTF">2011-04-24T16:04:00Z</dcterms:created>
  <dcterms:modified xsi:type="dcterms:W3CDTF">2024-02-21T05:21:00Z</dcterms:modified>
</cp:coreProperties>
</file>